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5E" w:rsidRDefault="006C435E">
      <w:pPr>
        <w:widowControl w:val="0"/>
        <w:pBdr>
          <w:top w:val="nil"/>
          <w:left w:val="nil"/>
          <w:bottom w:val="nil"/>
          <w:right w:val="nil"/>
          <w:between w:val="nil"/>
        </w:pBdr>
        <w:ind w:left="4559" w:right="340"/>
        <w:rPr>
          <w:color w:val="000000"/>
          <w:sz w:val="28"/>
          <w:szCs w:val="28"/>
        </w:rPr>
      </w:pPr>
    </w:p>
    <w:p w:rsidR="006C435E" w:rsidRDefault="006C435E">
      <w:pPr>
        <w:widowControl w:val="0"/>
        <w:pBdr>
          <w:top w:val="nil"/>
          <w:left w:val="nil"/>
          <w:bottom w:val="nil"/>
          <w:right w:val="nil"/>
          <w:between w:val="nil"/>
        </w:pBdr>
        <w:ind w:left="4559" w:right="340"/>
        <w:rPr>
          <w:color w:val="000000"/>
          <w:sz w:val="28"/>
          <w:szCs w:val="28"/>
        </w:rPr>
      </w:pPr>
    </w:p>
    <w:p w:rsidR="006C435E" w:rsidRDefault="001A669A">
      <w:pPr>
        <w:widowControl w:val="0"/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Вариант 1. Примерное меню завтраков для обучающихся 1-4-х классов</w:t>
      </w:r>
    </w:p>
    <w:p w:rsidR="006C435E" w:rsidRDefault="006C435E">
      <w:pPr>
        <w:widowControl w:val="0"/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color w:val="000000"/>
          <w:sz w:val="25"/>
          <w:szCs w:val="25"/>
        </w:rPr>
      </w:pPr>
    </w:p>
    <w:tbl>
      <w:tblPr>
        <w:tblStyle w:val="a5"/>
        <w:tblW w:w="7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7"/>
        <w:gridCol w:w="3408"/>
      </w:tblGrid>
      <w:tr w:rsidR="006C435E">
        <w:trPr>
          <w:trHeight w:val="295"/>
          <w:jc w:val="center"/>
        </w:trPr>
        <w:tc>
          <w:tcPr>
            <w:tcW w:w="3867" w:type="dxa"/>
            <w:vMerge w:val="restart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блюда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1-4 классы</w:t>
            </w:r>
          </w:p>
        </w:tc>
      </w:tr>
      <w:tr w:rsidR="006C435E">
        <w:trPr>
          <w:trHeight w:val="547"/>
          <w:jc w:val="center"/>
        </w:trPr>
        <w:tc>
          <w:tcPr>
            <w:tcW w:w="3867" w:type="dxa"/>
            <w:vMerge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C435E">
        <w:trPr>
          <w:trHeight w:val="50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511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281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Каша гречневая молочная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 **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C435E">
        <w:trPr>
          <w:trHeight w:val="266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266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Омлет натуральный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6C435E">
        <w:trPr>
          <w:trHeight w:val="533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6C435E">
        <w:trPr>
          <w:trHeight w:val="266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405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281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Рыба припущенная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6C435E">
        <w:trPr>
          <w:trHeight w:val="266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 с лимоном*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200/7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 **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477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792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color w:val="000000"/>
                <w:sz w:val="24"/>
                <w:szCs w:val="24"/>
              </w:rPr>
              <w:t>творожноморковная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 сметанным соусом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200/15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10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6C435E">
        <w:trPr>
          <w:trHeight w:val="266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533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</w:tr>
      <w:tr w:rsidR="006C435E">
        <w:trPr>
          <w:trHeight w:val="266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 **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288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266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420</w:t>
            </w:r>
          </w:p>
        </w:tc>
      </w:tr>
      <w:tr w:rsidR="006C435E">
        <w:trPr>
          <w:trHeight w:val="27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266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02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Каша пшённая молочная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 фруктовый*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 (</w:t>
            </w:r>
            <w:proofErr w:type="spellStart"/>
            <w:r>
              <w:rPr>
                <w:color w:val="000000"/>
                <w:sz w:val="24"/>
                <w:szCs w:val="24"/>
              </w:rPr>
              <w:t>Российскийи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538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200/15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Каша овсяная молочная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Подлива фруктовая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08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Биточки (мясо или птица)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 с лимоном*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200/7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324"/>
          <w:jc w:val="center"/>
        </w:trPr>
        <w:tc>
          <w:tcPr>
            <w:tcW w:w="3867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1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8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477</w:t>
            </w:r>
          </w:p>
        </w:tc>
      </w:tr>
    </w:tbl>
    <w:p w:rsidR="006C435E" w:rsidRDefault="006C43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C435E" w:rsidRDefault="001A66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  <w:bookmarkStart w:id="0" w:name="30j0zll" w:colFirst="0" w:colLast="0"/>
      <w:bookmarkEnd w:id="0"/>
    </w:p>
    <w:p w:rsidR="006C435E" w:rsidRDefault="001A669A">
      <w:pPr>
        <w:widowControl w:val="0"/>
        <w:pBdr>
          <w:top w:val="nil"/>
          <w:left w:val="nil"/>
          <w:bottom w:val="nil"/>
          <w:right w:val="nil"/>
          <w:between w:val="nil"/>
        </w:pBdr>
        <w:ind w:right="28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>Вариант 2. Примерное меню завтраков для обучающихся 1-4-х классов</w:t>
      </w:r>
    </w:p>
    <w:p w:rsidR="006C435E" w:rsidRDefault="006C43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71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4"/>
        <w:gridCol w:w="3360"/>
      </w:tblGrid>
      <w:tr w:rsidR="006C435E">
        <w:trPr>
          <w:trHeight w:val="295"/>
          <w:jc w:val="center"/>
        </w:trPr>
        <w:tc>
          <w:tcPr>
            <w:tcW w:w="3764" w:type="dxa"/>
            <w:vMerge w:val="restart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блюда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r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</w:tr>
      <w:tr w:rsidR="006C435E">
        <w:trPr>
          <w:trHeight w:val="518"/>
          <w:jc w:val="center"/>
        </w:trPr>
        <w:tc>
          <w:tcPr>
            <w:tcW w:w="3764" w:type="dxa"/>
            <w:vMerge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C435E">
        <w:trPr>
          <w:trHeight w:val="490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511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540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266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266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C435E">
        <w:trPr>
          <w:trHeight w:val="274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Омлет натуральный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Морковь тертая с р/м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Запеканка рисовая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Йогурт порционный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555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585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200/15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Тефтели рыбные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Каша манная молочная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 с лимоном*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200/7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462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Биточки (мясо или птица)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510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Омлет натуральный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 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360" w:type="dxa"/>
            <w:shd w:val="clear" w:color="auto" w:fill="FFFFFF"/>
          </w:tcPr>
          <w:p w:rsidR="006C435E" w:rsidRDefault="006C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Тефтели (мясо или птица)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Овощи свежие в нарезке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Хлеб**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435E">
        <w:trPr>
          <w:trHeight w:val="302"/>
          <w:jc w:val="center"/>
        </w:trPr>
        <w:tc>
          <w:tcPr>
            <w:tcW w:w="3764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shd w:val="clear" w:color="auto" w:fill="FFFFFF"/>
          </w:tcPr>
          <w:p w:rsidR="006C435E" w:rsidRDefault="001A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</w:t>
            </w:r>
          </w:p>
        </w:tc>
      </w:tr>
    </w:tbl>
    <w:p w:rsidR="006C435E" w:rsidRDefault="006C43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669A" w:rsidRDefault="001A669A" w:rsidP="001A669A">
      <w:pPr>
        <w:widowControl w:val="0"/>
        <w:pBdr>
          <w:top w:val="nil"/>
          <w:left w:val="nil"/>
          <w:bottom w:val="nil"/>
          <w:right w:val="nil"/>
          <w:between w:val="nil"/>
        </w:pBdr>
        <w:ind w:left="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Примечание:</w:t>
      </w:r>
    </w:p>
    <w:p w:rsidR="006C435E" w:rsidRDefault="001A669A" w:rsidP="001A669A">
      <w:pPr>
        <w:widowControl w:val="0"/>
        <w:pBdr>
          <w:top w:val="nil"/>
          <w:left w:val="nil"/>
          <w:bottom w:val="nil"/>
          <w:right w:val="nil"/>
          <w:between w:val="nil"/>
        </w:pBdr>
        <w:ind w:left="122"/>
      </w:pPr>
      <w:bookmarkStart w:id="1" w:name="_GoBack"/>
      <w:bookmarkEnd w:id="1"/>
      <w:r>
        <w:rPr>
          <w:color w:val="000000"/>
          <w:sz w:val="24"/>
          <w:szCs w:val="24"/>
        </w:rPr>
        <w:lastRenderedPageBreak/>
        <w:t>- можно готовить без добавления сахара, при подаче сахар можно подавать порционно (фасованный) или в сахарнице.</w:t>
      </w:r>
    </w:p>
    <w:p w:rsidR="006C435E" w:rsidRDefault="001A669A">
      <w:pPr>
        <w:widowControl w:val="0"/>
        <w:pBdr>
          <w:top w:val="nil"/>
          <w:left w:val="nil"/>
          <w:bottom w:val="nil"/>
          <w:right w:val="nil"/>
          <w:between w:val="nil"/>
        </w:pBdr>
        <w:ind w:left="122" w:right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- отдавать предпочтение хлебу 2 сорта, обогащенным видам, в том числе с пищевыми волокнами.</w:t>
      </w:r>
    </w:p>
    <w:sectPr w:rsidR="006C435E">
      <w:pgSz w:w="11907" w:h="16840"/>
      <w:pgMar w:top="1134" w:right="567" w:bottom="1701" w:left="198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73E"/>
    <w:multiLevelType w:val="multilevel"/>
    <w:tmpl w:val="9D60D64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5E"/>
    <w:rsid w:val="001A669A"/>
    <w:rsid w:val="006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47FF"/>
  <w15:docId w15:val="{1AC97496-4AEC-45E5-A786-0B79C59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2020-08-23T03:15:00Z</dcterms:created>
  <dcterms:modified xsi:type="dcterms:W3CDTF">2020-08-23T03:15:00Z</dcterms:modified>
</cp:coreProperties>
</file>